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tabs>
          <w:tab w:val="left" w:leader="none" w:pos="7797"/>
        </w:tabs>
        <w:ind w:left="567" w:firstLine="0"/>
        <w:jc w:val="center"/>
        <w:rPr>
          <w:b w:val="1"/>
          <w:sz w:val="28"/>
          <w:szCs w:val="28"/>
        </w:rPr>
      </w:pPr>
      <w:r w:rsidDel="00000000" w:rsidR="00000000" w:rsidRPr="00000000">
        <w:rPr>
          <w:b w:val="1"/>
          <w:sz w:val="28"/>
          <w:szCs w:val="28"/>
          <w:rtl w:val="0"/>
        </w:rPr>
        <w:t xml:space="preserve">REPRESENTACIÓN Y DELEGACIÓN DE VOTO</w:t>
      </w:r>
    </w:p>
    <w:p w:rsidR="00000000" w:rsidDel="00000000" w:rsidP="00000000" w:rsidRDefault="00000000" w:rsidRPr="00000000" w14:paraId="00000004">
      <w:pPr>
        <w:tabs>
          <w:tab w:val="left" w:leader="none" w:pos="7797"/>
        </w:tabs>
        <w:ind w:left="567" w:firstLine="0"/>
        <w:jc w:val="center"/>
        <w:rPr>
          <w:b w:val="1"/>
          <w:sz w:val="28"/>
          <w:szCs w:val="28"/>
        </w:rPr>
      </w:pPr>
      <w:r w:rsidDel="00000000" w:rsidR="00000000" w:rsidRPr="00000000">
        <w:rPr>
          <w:b w:val="1"/>
          <w:sz w:val="28"/>
          <w:szCs w:val="28"/>
          <w:rtl w:val="0"/>
        </w:rPr>
        <w:t xml:space="preserve">ASAMBLEA ORDINARIA 2025</w:t>
      </w:r>
    </w:p>
    <w:p w:rsidR="00000000" w:rsidDel="00000000" w:rsidP="00000000" w:rsidRDefault="00000000" w:rsidRPr="00000000" w14:paraId="00000005">
      <w:pPr>
        <w:ind w:left="284" w:firstLine="0"/>
        <w:jc w:val="center"/>
        <w:rPr/>
      </w:pPr>
      <w:r w:rsidDel="00000000" w:rsidR="00000000" w:rsidRPr="00000000">
        <w:rPr>
          <w:rtl w:val="0"/>
        </w:rPr>
      </w:r>
    </w:p>
    <w:p w:rsidR="00000000" w:rsidDel="00000000" w:rsidP="00000000" w:rsidRDefault="00000000" w:rsidRPr="00000000" w14:paraId="00000006">
      <w:pPr>
        <w:ind w:left="284" w:firstLine="0"/>
        <w:jc w:val="center"/>
        <w:rPr/>
      </w:pPr>
      <w:r w:rsidDel="00000000" w:rsidR="00000000" w:rsidRPr="00000000">
        <w:rPr>
          <w:rtl w:val="0"/>
        </w:rPr>
      </w:r>
    </w:p>
    <w:p w:rsidR="00000000" w:rsidDel="00000000" w:rsidP="00000000" w:rsidRDefault="00000000" w:rsidRPr="00000000" w14:paraId="00000007">
      <w:pPr>
        <w:ind w:left="284" w:firstLine="0"/>
        <w:rPr>
          <w:b w:val="1"/>
        </w:rPr>
      </w:pPr>
      <w:r w:rsidDel="00000000" w:rsidR="00000000" w:rsidRPr="00000000">
        <w:rPr>
          <w:b w:val="1"/>
          <w:rtl w:val="0"/>
        </w:rPr>
        <w:t xml:space="preserve">A/A Juan Andrés Hidalgo Díaz</w:t>
      </w:r>
    </w:p>
    <w:p w:rsidR="00000000" w:rsidDel="00000000" w:rsidP="00000000" w:rsidRDefault="00000000" w:rsidRPr="00000000" w14:paraId="00000008">
      <w:pPr>
        <w:ind w:left="284" w:firstLine="0"/>
        <w:rPr>
          <w:b w:val="1"/>
        </w:rPr>
      </w:pPr>
      <w:r w:rsidDel="00000000" w:rsidR="00000000" w:rsidRPr="00000000">
        <w:rPr>
          <w:b w:val="1"/>
          <w:rtl w:val="0"/>
        </w:rPr>
        <w:t xml:space="preserve">Presidente de Inclusives, Plena inclusión Villanueva de la Serena</w:t>
      </w:r>
    </w:p>
    <w:p w:rsidR="00000000" w:rsidDel="00000000" w:rsidP="00000000" w:rsidRDefault="00000000" w:rsidRPr="00000000" w14:paraId="00000009">
      <w:pPr>
        <w:ind w:left="284" w:firstLine="0"/>
        <w:rPr>
          <w:b w:val="1"/>
        </w:rPr>
      </w:pPr>
      <w:r w:rsidDel="00000000" w:rsidR="00000000" w:rsidRPr="00000000">
        <w:rPr>
          <w:b w:val="1"/>
          <w:rtl w:val="0"/>
        </w:rPr>
        <w:t xml:space="preserve">En Villanueva de la Serena, a ______ de ______ de 2025</w:t>
      </w:r>
    </w:p>
    <w:p w:rsidR="00000000" w:rsidDel="00000000" w:rsidP="00000000" w:rsidRDefault="00000000" w:rsidRPr="00000000" w14:paraId="0000000A">
      <w:pPr>
        <w:ind w:left="284" w:firstLine="0"/>
        <w:rPr/>
      </w:pPr>
      <w:r w:rsidDel="00000000" w:rsidR="00000000" w:rsidRPr="00000000">
        <w:rPr>
          <w:rtl w:val="0"/>
        </w:rPr>
      </w:r>
    </w:p>
    <w:p w:rsidR="00000000" w:rsidDel="00000000" w:rsidP="00000000" w:rsidRDefault="00000000" w:rsidRPr="00000000" w14:paraId="0000000B">
      <w:pPr>
        <w:ind w:left="284" w:firstLine="0"/>
        <w:rPr/>
      </w:pPr>
      <w:r w:rsidDel="00000000" w:rsidR="00000000" w:rsidRPr="00000000">
        <w:rPr>
          <w:rtl w:val="0"/>
        </w:rPr>
        <w:t xml:space="preserve">Sr. Presidente:</w:t>
      </w:r>
    </w:p>
    <w:p w:rsidR="00000000" w:rsidDel="00000000" w:rsidP="00000000" w:rsidRDefault="00000000" w:rsidRPr="00000000" w14:paraId="0000000C">
      <w:pPr>
        <w:ind w:left="284" w:firstLine="0"/>
        <w:rPr/>
      </w:pPr>
      <w:r w:rsidDel="00000000" w:rsidR="00000000" w:rsidRPr="00000000">
        <w:rPr>
          <w:rtl w:val="0"/>
        </w:rPr>
        <w:t xml:space="preserve">Por la presente le comunico que yo______________________________________ con D.N.I ____________________, socio de Inclusives, Plena inclusión Villanueva de la Serena y residente en________________________________________________ delego mi representación y voto en don/doña________________________________ con DNI_________________________________________________________para la Asamblea Ordinaria de dicha entidad que se celebrará el 28 de junio de 2025 en la sede de la entidad ubicada en la Ctra. de la Haba de Villanueva de la Serena.</w:t>
      </w:r>
    </w:p>
    <w:p w:rsidR="00000000" w:rsidDel="00000000" w:rsidP="00000000" w:rsidRDefault="00000000" w:rsidRPr="00000000" w14:paraId="0000000D">
      <w:pPr>
        <w:ind w:left="284" w:firstLine="0"/>
        <w:rPr/>
      </w:pPr>
      <w:r w:rsidDel="00000000" w:rsidR="00000000" w:rsidRPr="00000000">
        <w:rPr>
          <w:rtl w:val="0"/>
        </w:rPr>
        <w:t xml:space="preserve">Atentamente.</w:t>
      </w:r>
    </w:p>
    <w:p w:rsidR="00000000" w:rsidDel="00000000" w:rsidP="00000000" w:rsidRDefault="00000000" w:rsidRPr="00000000" w14:paraId="0000000E">
      <w:pPr>
        <w:ind w:left="284" w:firstLine="0"/>
        <w:rPr/>
      </w:pPr>
      <w:r w:rsidDel="00000000" w:rsidR="00000000" w:rsidRPr="00000000">
        <w:rPr>
          <w:rtl w:val="0"/>
        </w:rPr>
      </w:r>
    </w:p>
    <w:p w:rsidR="00000000" w:rsidDel="00000000" w:rsidP="00000000" w:rsidRDefault="00000000" w:rsidRPr="00000000" w14:paraId="0000000F">
      <w:pPr>
        <w:ind w:left="284" w:firstLine="0"/>
        <w:rPr/>
      </w:pPr>
      <w:r w:rsidDel="00000000" w:rsidR="00000000" w:rsidRPr="00000000">
        <w:rPr>
          <w:rtl w:val="0"/>
        </w:rPr>
      </w:r>
    </w:p>
    <w:p w:rsidR="00000000" w:rsidDel="00000000" w:rsidP="00000000" w:rsidRDefault="00000000" w:rsidRPr="00000000" w14:paraId="00000010">
      <w:pPr>
        <w:ind w:left="284" w:firstLine="0"/>
        <w:rPr/>
      </w:pPr>
      <w:r w:rsidDel="00000000" w:rsidR="00000000" w:rsidRPr="00000000">
        <w:rPr>
          <w:rtl w:val="0"/>
        </w:rPr>
      </w:r>
    </w:p>
    <w:p w:rsidR="00000000" w:rsidDel="00000000" w:rsidP="00000000" w:rsidRDefault="00000000" w:rsidRPr="00000000" w14:paraId="00000011">
      <w:pPr>
        <w:ind w:left="284" w:firstLine="0"/>
        <w:rPr/>
      </w:pPr>
      <w:r w:rsidDel="00000000" w:rsidR="00000000" w:rsidRPr="00000000">
        <w:rPr>
          <w:rtl w:val="0"/>
        </w:rPr>
        <w:t xml:space="preserve">Fdo (SOCIO)</w:t>
        <w:tab/>
        <w:tab/>
        <w:tab/>
        <w:tab/>
        <w:tab/>
        <w:tab/>
        <w:t xml:space="preserve">Fdo. (REPRESENTANTE)</w:t>
      </w:r>
    </w:p>
    <w:p w:rsidR="00000000" w:rsidDel="00000000" w:rsidP="00000000" w:rsidRDefault="00000000" w:rsidRPr="00000000" w14:paraId="00000012">
      <w:pPr>
        <w:ind w:left="284" w:firstLine="0"/>
        <w:rPr/>
      </w:pPr>
      <w:r w:rsidDel="00000000" w:rsidR="00000000" w:rsidRPr="00000000">
        <w:rPr>
          <w:rtl w:val="0"/>
        </w:rPr>
      </w:r>
    </w:p>
    <w:p w:rsidR="00000000" w:rsidDel="00000000" w:rsidP="00000000" w:rsidRDefault="00000000" w:rsidRPr="00000000" w14:paraId="00000013">
      <w:pPr>
        <w:ind w:left="284" w:firstLine="0"/>
        <w:rPr/>
      </w:pPr>
      <w:r w:rsidDel="00000000" w:rsidR="00000000" w:rsidRPr="00000000">
        <w:rPr>
          <w:rtl w:val="0"/>
        </w:rPr>
      </w:r>
    </w:p>
    <w:p w:rsidR="00000000" w:rsidDel="00000000" w:rsidP="00000000" w:rsidRDefault="00000000" w:rsidRPr="00000000" w14:paraId="00000014">
      <w:pPr>
        <w:ind w:left="284" w:firstLine="0"/>
        <w:rPr/>
      </w:pPr>
      <w:r w:rsidDel="00000000" w:rsidR="00000000" w:rsidRPr="00000000">
        <w:rPr>
          <w:rtl w:val="0"/>
        </w:rPr>
      </w:r>
    </w:p>
    <w:p w:rsidR="00000000" w:rsidDel="00000000" w:rsidP="00000000" w:rsidRDefault="00000000" w:rsidRPr="00000000" w14:paraId="00000015">
      <w:pPr>
        <w:ind w:left="284" w:firstLine="0"/>
        <w:rPr/>
      </w:pPr>
      <w:r w:rsidDel="00000000" w:rsidR="00000000" w:rsidRPr="00000000">
        <w:rPr>
          <w:rtl w:val="0"/>
        </w:rPr>
      </w:r>
    </w:p>
    <w:p w:rsidR="00000000" w:rsidDel="00000000" w:rsidP="00000000" w:rsidRDefault="00000000" w:rsidRPr="00000000" w14:paraId="00000016">
      <w:pPr>
        <w:ind w:left="284" w:firstLine="0"/>
        <w:rPr/>
      </w:pPr>
      <w:r w:rsidDel="00000000" w:rsidR="00000000" w:rsidRPr="00000000">
        <w:rPr>
          <w:rtl w:val="0"/>
        </w:rPr>
      </w:r>
    </w:p>
    <w:p w:rsidR="00000000" w:rsidDel="00000000" w:rsidP="00000000" w:rsidRDefault="00000000" w:rsidRPr="00000000" w14:paraId="00000017">
      <w:pPr>
        <w:ind w:left="284" w:firstLine="0"/>
        <w:rPr/>
      </w:pPr>
      <w:r w:rsidDel="00000000" w:rsidR="00000000" w:rsidRPr="00000000">
        <w:rPr>
          <w:rtl w:val="0"/>
        </w:rPr>
      </w:r>
    </w:p>
    <w:p w:rsidR="00000000" w:rsidDel="00000000" w:rsidP="00000000" w:rsidRDefault="00000000" w:rsidRPr="00000000" w14:paraId="00000018">
      <w:pPr>
        <w:ind w:left="284" w:firstLine="0"/>
        <w:rPr/>
      </w:pPr>
      <w:r w:rsidDel="00000000" w:rsidR="00000000" w:rsidRPr="00000000">
        <w:rPr>
          <w:rtl w:val="0"/>
        </w:rPr>
      </w:r>
    </w:p>
    <w:p w:rsidR="00000000" w:rsidDel="00000000" w:rsidP="00000000" w:rsidRDefault="00000000" w:rsidRPr="00000000" w14:paraId="00000019">
      <w:pPr>
        <w:ind w:left="284" w:firstLine="0"/>
        <w:rPr>
          <w:b w:val="1"/>
        </w:rPr>
      </w:pPr>
      <w:r w:rsidDel="00000000" w:rsidR="00000000" w:rsidRPr="00000000">
        <w:rPr>
          <w:b w:val="1"/>
          <w:rtl w:val="0"/>
        </w:rPr>
        <w:t xml:space="preserve">*(Adjuntar fotocopias del D.N.I del socio y del representante)</w:t>
      </w:r>
    </w:p>
    <w:p w:rsidR="00000000" w:rsidDel="00000000" w:rsidP="00000000" w:rsidRDefault="00000000" w:rsidRPr="00000000" w14:paraId="0000001A">
      <w:pPr>
        <w:ind w:left="284" w:firstLine="0"/>
        <w:rPr>
          <w:b w:val="1"/>
        </w:rPr>
      </w:pPr>
      <w:bookmarkStart w:colFirst="0" w:colLast="0" w:name="_heading=h.gjdgxs" w:id="0"/>
      <w:bookmarkEnd w:id="0"/>
      <w:r w:rsidDel="00000000" w:rsidR="00000000" w:rsidRPr="00000000">
        <w:rPr>
          <w:b w:val="1"/>
          <w:rtl w:val="0"/>
        </w:rPr>
        <w:t xml:space="preserve">**Este documento de delegación de voto deberá presentarse de forma presencial en la sede de la entidad.</w:t>
      </w:r>
    </w:p>
    <w:p w:rsidR="00000000" w:rsidDel="00000000" w:rsidP="00000000" w:rsidRDefault="00000000" w:rsidRPr="00000000" w14:paraId="0000001B">
      <w:pPr>
        <w:rPr/>
      </w:pPr>
      <w:r w:rsidDel="00000000" w:rsidR="00000000" w:rsidRPr="00000000">
        <w:rPr>
          <w:rtl w:val="0"/>
        </w:rPr>
      </w:r>
    </w:p>
    <w:sectPr>
      <w:headerReference r:id="rId7" w:type="default"/>
      <w:headerReference r:id="rId8" w:type="first"/>
      <w:headerReference r:id="rId9" w:type="even"/>
      <w:pgSz w:h="16838" w:w="11906" w:orient="portrait"/>
      <w:pgMar w:bottom="284" w:top="568" w:left="1134" w:right="1274" w:header="142"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99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99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99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99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99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99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503.95pt;height:99.9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503.95pt;height:99.9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E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06BF"/>
    <w:pPr>
      <w:spacing w:after="0" w:line="360" w:lineRule="auto"/>
    </w:pPr>
    <w:rPr>
      <w:rFonts w:ascii="Arial" w:cs="Times New Roman" w:eastAsia="Times New Roman" w:hAnsi="Arial"/>
      <w:sz w:val="24"/>
      <w:szCs w:val="24"/>
      <w:lang w:eastAsia="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rsid w:val="004506BF"/>
    <w:pPr>
      <w:tabs>
        <w:tab w:val="center" w:pos="4252"/>
        <w:tab w:val="right" w:pos="8504"/>
      </w:tabs>
    </w:pPr>
  </w:style>
  <w:style w:type="character" w:styleId="EncabezadoCar" w:customStyle="1">
    <w:name w:val="Encabezado Car"/>
    <w:basedOn w:val="Fuentedeprrafopredeter"/>
    <w:link w:val="Encabezado"/>
    <w:rsid w:val="004506BF"/>
    <w:rPr>
      <w:rFonts w:ascii="Arial" w:cs="Times New Roman" w:eastAsia="Times New Roman" w:hAnsi="Arial"/>
      <w:sz w:val="24"/>
      <w:szCs w:val="24"/>
      <w:lang w:eastAsia="es-ES"/>
    </w:rPr>
  </w:style>
  <w:style w:type="paragraph" w:styleId="Piedepgina">
    <w:name w:val="footer"/>
    <w:basedOn w:val="Normal"/>
    <w:link w:val="PiedepginaCar"/>
    <w:rsid w:val="004506BF"/>
    <w:pPr>
      <w:tabs>
        <w:tab w:val="center" w:pos="4252"/>
        <w:tab w:val="right" w:pos="8504"/>
      </w:tabs>
    </w:pPr>
  </w:style>
  <w:style w:type="character" w:styleId="PiedepginaCar" w:customStyle="1">
    <w:name w:val="Pie de página Car"/>
    <w:basedOn w:val="Fuentedeprrafopredeter"/>
    <w:link w:val="Piedepgina"/>
    <w:rsid w:val="004506BF"/>
    <w:rPr>
      <w:rFonts w:ascii="Arial" w:cs="Times New Roman" w:eastAsia="Times New Roman" w:hAnsi="Arial"/>
      <w:sz w:val="24"/>
      <w:szCs w:val="24"/>
      <w:lang w:eastAsia="es-ES"/>
    </w:rPr>
  </w:style>
  <w:style w:type="paragraph" w:styleId="Textodeglobo">
    <w:name w:val="Balloon Text"/>
    <w:basedOn w:val="Normal"/>
    <w:link w:val="TextodegloboCar"/>
    <w:uiPriority w:val="99"/>
    <w:semiHidden w:val="1"/>
    <w:unhideWhenUsed w:val="1"/>
    <w:rsid w:val="007B28B5"/>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B28B5"/>
    <w:rPr>
      <w:rFonts w:ascii="Segoe UI" w:cs="Segoe UI" w:eastAsia="Times New Roman" w:hAnsi="Segoe UI"/>
      <w:sz w:val="18"/>
      <w:szCs w:val="18"/>
      <w:lang w:eastAsia="es-ES"/>
    </w:rPr>
  </w:style>
  <w:style w:type="character" w:styleId="Hipervnculo">
    <w:name w:val="Hyperlink"/>
    <w:basedOn w:val="Fuentedeprrafopredeter"/>
    <w:uiPriority w:val="99"/>
    <w:unhideWhenUsed w:val="1"/>
    <w:rsid w:val="00930D1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yUkikWIZSBUjmb/HYAj//cI7g==">CgMxLjAyCGguZ2pkZ3hzOAByITFrdTVQOHJlbmlscXRQb3h0NTkzSTlFMFJBdE1ickVTVQ==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2024-06-17T08:12:00Z</dcterms:created>
  <dc:creator>merche</dc:creator>
</cp:coreProperties>
</file>